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3E99" w14:textId="77777777" w:rsidR="00AD275C" w:rsidRPr="00906B5C" w:rsidRDefault="00AD275C" w:rsidP="00AD275C">
      <w:pPr>
        <w:jc w:val="center"/>
        <w:rPr>
          <w:b/>
          <w:bCs/>
        </w:rPr>
      </w:pPr>
      <w:r w:rsidRPr="00906B5C">
        <w:rPr>
          <w:b/>
          <w:bCs/>
        </w:rPr>
        <w:t xml:space="preserve">ANEXO I </w:t>
      </w:r>
    </w:p>
    <w:p w14:paraId="67ABAA5A" w14:textId="77777777" w:rsidR="00AD275C" w:rsidRPr="00906B5C" w:rsidRDefault="00AD275C" w:rsidP="000921F3">
      <w:pPr>
        <w:jc w:val="center"/>
        <w:rPr>
          <w:b/>
          <w:bCs/>
        </w:rPr>
      </w:pPr>
    </w:p>
    <w:p w14:paraId="60A62BD5" w14:textId="6A375458" w:rsidR="004E293A" w:rsidRPr="00906B5C" w:rsidRDefault="00AD275C" w:rsidP="000921F3">
      <w:pPr>
        <w:jc w:val="center"/>
        <w:rPr>
          <w:b/>
          <w:bCs/>
        </w:rPr>
      </w:pPr>
      <w:r w:rsidRPr="00906B5C">
        <w:rPr>
          <w:b/>
          <w:bCs/>
        </w:rPr>
        <w:t xml:space="preserve">PARTE INTEGRANTE DO EDITAL CHAMAMENTO PÚBLICO Nº 02/2023 - </w:t>
      </w:r>
      <w:r w:rsidR="00F15AF7" w:rsidRPr="00906B5C">
        <w:rPr>
          <w:b/>
          <w:bCs/>
        </w:rPr>
        <w:t xml:space="preserve">DEMAIS ÁREAS </w:t>
      </w:r>
    </w:p>
    <w:p w14:paraId="61EC6B72" w14:textId="3C10C3E1" w:rsidR="004E293A" w:rsidRPr="00906B5C" w:rsidRDefault="00F65EA1" w:rsidP="000921F3">
      <w:pPr>
        <w:jc w:val="center"/>
        <w:rPr>
          <w:b/>
          <w:bCs/>
        </w:rPr>
      </w:pPr>
      <w:r w:rsidRPr="00906B5C">
        <w:rPr>
          <w:b/>
          <w:bCs/>
        </w:rPr>
        <w:t>DETALHAMENTO DO OBJETO E FINANCIAMENTO</w:t>
      </w:r>
    </w:p>
    <w:p w14:paraId="45E2ED80" w14:textId="3AEDDE5F" w:rsidR="004E293A" w:rsidRPr="00906B5C" w:rsidRDefault="000921F3" w:rsidP="000921F3">
      <w:pPr>
        <w:jc w:val="center"/>
        <w:rPr>
          <w:b/>
          <w:bCs/>
        </w:rPr>
      </w:pPr>
      <w:r w:rsidRPr="00906B5C">
        <w:rPr>
          <w:b/>
          <w:bCs/>
        </w:rPr>
        <w:t>CATEGORIAS DE</w:t>
      </w:r>
      <w:r w:rsidR="00F65EA1" w:rsidRPr="00906B5C">
        <w:rPr>
          <w:b/>
          <w:bCs/>
        </w:rPr>
        <w:t xml:space="preserve"> APOIO</w:t>
      </w:r>
    </w:p>
    <w:p w14:paraId="0A15182B" w14:textId="77777777" w:rsidR="00103A29" w:rsidRPr="00906B5C" w:rsidRDefault="00103A29" w:rsidP="000921F3">
      <w:pPr>
        <w:rPr>
          <w:rFonts w:eastAsia="Times New Roman"/>
          <w:color w:val="000000"/>
        </w:rPr>
      </w:pPr>
      <w:r w:rsidRPr="00906B5C">
        <w:rPr>
          <w:rFonts w:eastAsia="Times New Roman"/>
          <w:color w:val="000000"/>
        </w:rPr>
        <w:t> </w:t>
      </w:r>
    </w:p>
    <w:p w14:paraId="664CD60D" w14:textId="5EF9E190" w:rsidR="00103A29" w:rsidRPr="00906B5C" w:rsidRDefault="00103A29" w:rsidP="000921F3">
      <w:pPr>
        <w:pStyle w:val="PargrafodaLista"/>
        <w:numPr>
          <w:ilvl w:val="0"/>
          <w:numId w:val="6"/>
        </w:numPr>
        <w:ind w:left="0" w:firstLine="0"/>
        <w:jc w:val="both"/>
        <w:rPr>
          <w:rFonts w:eastAsia="Times New Roman"/>
          <w:b/>
          <w:color w:val="000000"/>
        </w:rPr>
      </w:pPr>
      <w:r w:rsidRPr="00906B5C">
        <w:rPr>
          <w:rFonts w:eastAsia="Times New Roman"/>
          <w:b/>
          <w:color w:val="000000"/>
        </w:rPr>
        <w:t>RECURSOS DO EDITAL</w:t>
      </w:r>
    </w:p>
    <w:p w14:paraId="2CBCA5E9" w14:textId="03C2C9BC" w:rsidR="00103A29" w:rsidRPr="00906B5C" w:rsidRDefault="00103A29" w:rsidP="000921F3">
      <w:pPr>
        <w:ind w:firstLine="720"/>
        <w:jc w:val="both"/>
        <w:rPr>
          <w:rFonts w:eastAsia="Times New Roman"/>
        </w:rPr>
      </w:pPr>
      <w:r w:rsidRPr="00906B5C">
        <w:rPr>
          <w:rFonts w:eastAsia="Times New Roman"/>
        </w:rPr>
        <w:t>O presente edital possui valor total de R$</w:t>
      </w:r>
      <w:r w:rsidR="00A14322" w:rsidRPr="00906B5C">
        <w:rPr>
          <w:rFonts w:eastAsia="Times New Roman"/>
        </w:rPr>
        <w:t xml:space="preserve"> </w:t>
      </w:r>
      <w:r w:rsidR="00A14322" w:rsidRPr="00906B5C">
        <w:rPr>
          <w:bCs/>
        </w:rPr>
        <w:t>48.188,28</w:t>
      </w:r>
      <w:r w:rsidRPr="00906B5C">
        <w:rPr>
          <w:rFonts w:eastAsia="Times New Roman"/>
        </w:rPr>
        <w:t xml:space="preserve"> </w:t>
      </w:r>
      <w:r w:rsidR="00FC0E02" w:rsidRPr="00906B5C">
        <w:rPr>
          <w:rFonts w:eastAsia="Times New Roman"/>
        </w:rPr>
        <w:t>(Quarenta</w:t>
      </w:r>
      <w:r w:rsidR="00A14322" w:rsidRPr="00906B5C">
        <w:rPr>
          <w:rFonts w:eastAsia="Times New Roman"/>
        </w:rPr>
        <w:t xml:space="preserve"> e oito mil, cento e oitenta e oito reais e vinte e oito centavos</w:t>
      </w:r>
      <w:r w:rsidRPr="00906B5C">
        <w:rPr>
          <w:rFonts w:eastAsia="Times New Roman"/>
        </w:rPr>
        <w:t>) distribuídos da seguinte forma:</w:t>
      </w:r>
    </w:p>
    <w:p w14:paraId="21B73D36" w14:textId="77777777" w:rsidR="00BD30D5" w:rsidRPr="00906B5C" w:rsidRDefault="00BD30D5" w:rsidP="000921F3">
      <w:pPr>
        <w:ind w:firstLine="720"/>
        <w:jc w:val="both"/>
        <w:rPr>
          <w:rFonts w:eastAsia="Times New Roman"/>
          <w:color w:val="000000"/>
        </w:rPr>
      </w:pPr>
    </w:p>
    <w:p w14:paraId="622A7A3F" w14:textId="5223C538" w:rsidR="000921F3" w:rsidRPr="00906B5C" w:rsidRDefault="00F65EA1" w:rsidP="00BD30D5">
      <w:pPr>
        <w:pStyle w:val="PargrafodaLista"/>
        <w:numPr>
          <w:ilvl w:val="0"/>
          <w:numId w:val="8"/>
        </w:numPr>
        <w:ind w:left="0" w:firstLine="284"/>
        <w:jc w:val="both"/>
      </w:pPr>
      <w:r w:rsidRPr="00906B5C">
        <w:t>Até R</w:t>
      </w:r>
      <w:r w:rsidR="000921F3" w:rsidRPr="00906B5C">
        <w:t xml:space="preserve">$ </w:t>
      </w:r>
      <w:r w:rsidR="00A14322" w:rsidRPr="00906B5C">
        <w:t xml:space="preserve">12.000,00 (Doze mil reais) </w:t>
      </w:r>
      <w:r w:rsidRPr="00906B5C">
        <w:t xml:space="preserve">para </w:t>
      </w:r>
      <w:r w:rsidR="00A14322" w:rsidRPr="00906B5C">
        <w:t>Coletivos, Associações, Artistas entre outros com mais de 2 anos de experiência - Trajetória</w:t>
      </w:r>
      <w:r w:rsidRPr="00906B5C">
        <w:t xml:space="preserve">; </w:t>
      </w:r>
    </w:p>
    <w:p w14:paraId="4151E151" w14:textId="35E0A20B" w:rsidR="00A14322" w:rsidRPr="00906B5C" w:rsidRDefault="000002D2" w:rsidP="00BD30D5">
      <w:pPr>
        <w:pStyle w:val="PargrafodaLista"/>
        <w:numPr>
          <w:ilvl w:val="0"/>
          <w:numId w:val="8"/>
        </w:numPr>
        <w:ind w:left="0" w:firstLine="284"/>
        <w:jc w:val="both"/>
      </w:pPr>
      <w:r w:rsidRPr="00906B5C">
        <w:t>Até R$ 15.000,00 (Quinze mil reais) para Iniciativas culturais diversas individuais e coletivas.</w:t>
      </w:r>
    </w:p>
    <w:p w14:paraId="11562E02" w14:textId="298336F1" w:rsidR="000002D2" w:rsidRPr="00906B5C" w:rsidRDefault="000002D2" w:rsidP="00BD30D5">
      <w:pPr>
        <w:pStyle w:val="PargrafodaLista"/>
        <w:numPr>
          <w:ilvl w:val="0"/>
          <w:numId w:val="8"/>
        </w:numPr>
        <w:ind w:left="0" w:firstLine="284"/>
        <w:jc w:val="both"/>
      </w:pPr>
      <w:r w:rsidRPr="00906B5C">
        <w:t>Até R$ 13.188,28 (Treze mil, cento e oitenta e oito reais e vinte e oito centavos) para Manifestações de artistas plásticos</w:t>
      </w:r>
      <w:r w:rsidR="002D3DAD" w:rsidRPr="00906B5C">
        <w:t xml:space="preserve"> e visuais.</w:t>
      </w:r>
    </w:p>
    <w:p w14:paraId="0EC14ABD" w14:textId="03DA0EDE" w:rsidR="000002D2" w:rsidRPr="00906B5C" w:rsidRDefault="000002D2" w:rsidP="00BD30D5">
      <w:pPr>
        <w:pStyle w:val="PargrafodaLista"/>
        <w:numPr>
          <w:ilvl w:val="0"/>
          <w:numId w:val="8"/>
        </w:numPr>
        <w:ind w:left="0" w:firstLine="284"/>
        <w:jc w:val="both"/>
      </w:pPr>
      <w:r w:rsidRPr="00906B5C">
        <w:t>Até R$ 8.000,00 (Oito mil reais) para Minicursos e Oficinas em linguagem livre.</w:t>
      </w:r>
    </w:p>
    <w:p w14:paraId="3A623AE6" w14:textId="77777777" w:rsidR="00BD30D5" w:rsidRPr="00906B5C" w:rsidRDefault="00BD30D5" w:rsidP="00BD30D5">
      <w:pPr>
        <w:jc w:val="both"/>
      </w:pPr>
    </w:p>
    <w:p w14:paraId="648624DF" w14:textId="01B4C3ED" w:rsidR="004E293A" w:rsidRPr="00906B5C" w:rsidRDefault="00F65EA1" w:rsidP="00BD30D5">
      <w:pPr>
        <w:pStyle w:val="PargrafodaLista"/>
        <w:numPr>
          <w:ilvl w:val="0"/>
          <w:numId w:val="6"/>
        </w:numPr>
        <w:ind w:left="0" w:firstLine="0"/>
        <w:jc w:val="both"/>
        <w:rPr>
          <w:b/>
          <w:bCs/>
        </w:rPr>
      </w:pPr>
      <w:r w:rsidRPr="00906B5C">
        <w:rPr>
          <w:b/>
          <w:bCs/>
        </w:rPr>
        <w:t>DESCRIÇÃO DAS CATEGORIAS</w:t>
      </w:r>
    </w:p>
    <w:p w14:paraId="690C1D8C" w14:textId="77777777" w:rsidR="000002D2" w:rsidRPr="00906B5C" w:rsidRDefault="000002D2" w:rsidP="00A47C5C">
      <w:pPr>
        <w:pStyle w:val="PargrafodaLista"/>
        <w:numPr>
          <w:ilvl w:val="1"/>
          <w:numId w:val="6"/>
        </w:numPr>
        <w:ind w:left="0" w:firstLine="0"/>
        <w:jc w:val="both"/>
      </w:pPr>
      <w:r w:rsidRPr="00906B5C">
        <w:rPr>
          <w:b/>
          <w:bCs/>
        </w:rPr>
        <w:t>Coletivos, Associações, Artistas entre outros.</w:t>
      </w:r>
    </w:p>
    <w:p w14:paraId="04A9B1AB" w14:textId="55B48B49" w:rsidR="00B94809" w:rsidRPr="00906B5C" w:rsidRDefault="00E725E7" w:rsidP="000002D2">
      <w:pPr>
        <w:pStyle w:val="PargrafodaLista"/>
        <w:ind w:left="0"/>
        <w:jc w:val="both"/>
      </w:pPr>
      <w:r w:rsidRPr="00906B5C">
        <w:t xml:space="preserve">Podem concorrer nesta categoria projetos </w:t>
      </w:r>
      <w:bookmarkStart w:id="0" w:name="capI_art2_incIII_replaced"/>
      <w:bookmarkStart w:id="1" w:name="capI_art2_incIV"/>
      <w:bookmarkStart w:id="2" w:name="capI_art2_incV"/>
      <w:bookmarkStart w:id="3" w:name="capI_art2_incVI"/>
      <w:bookmarkEnd w:id="0"/>
      <w:bookmarkEnd w:id="1"/>
      <w:bookmarkEnd w:id="2"/>
      <w:bookmarkEnd w:id="3"/>
      <w:r w:rsidR="000002D2" w:rsidRPr="00906B5C">
        <w:t>Individuais e coletivos que comprovem mais de 2 anos de experiência nas atividades culturais como: dança, teatro, música, artesanato, artes visuais e literatura.</w:t>
      </w:r>
    </w:p>
    <w:p w14:paraId="29A27282" w14:textId="3FE06D9C" w:rsidR="00940D5B" w:rsidRPr="00906B5C" w:rsidRDefault="0078631D" w:rsidP="000921F3">
      <w:pPr>
        <w:jc w:val="both"/>
      </w:pPr>
      <w:r w:rsidRPr="00906B5C">
        <w:t>Os</w:t>
      </w:r>
      <w:r w:rsidR="00940D5B" w:rsidRPr="00906B5C">
        <w:t xml:space="preserve"> projetos </w:t>
      </w:r>
      <w:r w:rsidR="00C91FE9" w:rsidRPr="00906B5C">
        <w:t>podem</w:t>
      </w:r>
      <w:r w:rsidRPr="00906B5C">
        <w:t xml:space="preserve"> ter como</w:t>
      </w:r>
      <w:r w:rsidR="00940D5B" w:rsidRPr="00906B5C">
        <w:t xml:space="preserve"> objeto:</w:t>
      </w:r>
    </w:p>
    <w:p w14:paraId="407893E0" w14:textId="008CF95A" w:rsidR="00FC0E02" w:rsidRPr="00906B5C" w:rsidRDefault="00FC0E02" w:rsidP="00BD30D5">
      <w:pPr>
        <w:pStyle w:val="PargrafodaLista"/>
        <w:numPr>
          <w:ilvl w:val="0"/>
          <w:numId w:val="9"/>
        </w:numPr>
        <w:jc w:val="both"/>
      </w:pPr>
      <w:r w:rsidRPr="00906B5C">
        <w:t xml:space="preserve">Portifólio com fotos, vídeos, cartazes, entre outros materiais de divulgação </w:t>
      </w:r>
      <w:r w:rsidR="002D3DAD" w:rsidRPr="00906B5C">
        <w:t xml:space="preserve">publicados ou não; </w:t>
      </w:r>
    </w:p>
    <w:p w14:paraId="1DD43656" w14:textId="77777777" w:rsidR="002D3DAD" w:rsidRPr="00906B5C" w:rsidRDefault="002D3DAD" w:rsidP="002D3DAD">
      <w:pPr>
        <w:pStyle w:val="PargrafodaLista"/>
        <w:numPr>
          <w:ilvl w:val="0"/>
          <w:numId w:val="9"/>
        </w:numPr>
        <w:jc w:val="both"/>
      </w:pPr>
      <w:r w:rsidRPr="00906B5C">
        <w:t xml:space="preserve">Realização de eventos, mostras, festas e festivais; </w:t>
      </w:r>
    </w:p>
    <w:p w14:paraId="2477F944" w14:textId="77777777" w:rsidR="00940D5B" w:rsidRPr="00906B5C" w:rsidRDefault="00940D5B" w:rsidP="000921F3">
      <w:pPr>
        <w:jc w:val="both"/>
      </w:pPr>
    </w:p>
    <w:p w14:paraId="6692B80D" w14:textId="2DEF47DC" w:rsidR="001F71F1" w:rsidRPr="00906B5C" w:rsidRDefault="002D3DAD" w:rsidP="001F71F1">
      <w:pPr>
        <w:pStyle w:val="PargrafodaLista"/>
        <w:numPr>
          <w:ilvl w:val="1"/>
          <w:numId w:val="6"/>
        </w:numPr>
        <w:ind w:left="0" w:firstLine="0"/>
        <w:jc w:val="both"/>
        <w:rPr>
          <w:b/>
          <w:bCs/>
        </w:rPr>
      </w:pPr>
      <w:r w:rsidRPr="00906B5C">
        <w:rPr>
          <w:b/>
          <w:bCs/>
        </w:rPr>
        <w:t>Iniciativas culturais diversas individuais e coletivas.</w:t>
      </w:r>
    </w:p>
    <w:p w14:paraId="2149CFFF" w14:textId="37048DEB" w:rsidR="00016116" w:rsidRPr="00906B5C" w:rsidRDefault="00457A0B" w:rsidP="002D3DAD">
      <w:pPr>
        <w:pStyle w:val="PargrafodaLista"/>
        <w:ind w:left="0"/>
        <w:jc w:val="both"/>
      </w:pPr>
      <w:r w:rsidRPr="00906B5C">
        <w:t xml:space="preserve">Podem concorrer nesta categoria projetos na área </w:t>
      </w:r>
      <w:r w:rsidR="002D3DAD" w:rsidRPr="00906B5C">
        <w:t>dança, teatro, música, artesanato, artes visuais</w:t>
      </w:r>
      <w:r w:rsidR="00393355" w:rsidRPr="00906B5C">
        <w:t xml:space="preserve">, </w:t>
      </w:r>
      <w:r w:rsidR="002D3DAD" w:rsidRPr="00906B5C">
        <w:t>literatura</w:t>
      </w:r>
      <w:r w:rsidR="00393355" w:rsidRPr="00906B5C">
        <w:t xml:space="preserve"> e patrimônio cultural material e imaterial como bens tombados e registrados, imóveis de relevância histórica e arquitetônica, ou as diversas manifestações, celebrações e saberes considerados expressões das tradições culturais que integram a Região, </w:t>
      </w:r>
      <w:r w:rsidR="00EF0929" w:rsidRPr="00906B5C">
        <w:t xml:space="preserve">envolvendo a </w:t>
      </w:r>
      <w:r w:rsidR="00016116" w:rsidRPr="00906B5C">
        <w:t>criação,</w:t>
      </w:r>
      <w:r w:rsidR="00E04696" w:rsidRPr="00906B5C">
        <w:t xml:space="preserve"> </w:t>
      </w:r>
      <w:r w:rsidR="00016116" w:rsidRPr="00906B5C">
        <w:t>difusão e acesso de uma maneira ampla</w:t>
      </w:r>
      <w:r w:rsidR="00951195" w:rsidRPr="00906B5C">
        <w:t xml:space="preserve"> à cultura</w:t>
      </w:r>
      <w:r w:rsidR="00393355" w:rsidRPr="00906B5C">
        <w:t xml:space="preserve"> regional</w:t>
      </w:r>
      <w:r w:rsidR="002D3DAD" w:rsidRPr="00906B5C">
        <w:t>.</w:t>
      </w:r>
    </w:p>
    <w:p w14:paraId="49436902" w14:textId="501B15AA" w:rsidR="001B3FB8" w:rsidRPr="00906B5C" w:rsidRDefault="00EF0929" w:rsidP="000921F3">
      <w:pPr>
        <w:jc w:val="both"/>
      </w:pPr>
      <w:r w:rsidRPr="00906B5C">
        <w:t>Os</w:t>
      </w:r>
      <w:r w:rsidR="00756FE3" w:rsidRPr="00906B5C">
        <w:t xml:space="preserve"> projetos </w:t>
      </w:r>
      <w:r w:rsidR="00C91FE9" w:rsidRPr="00906B5C">
        <w:t>podem</w:t>
      </w:r>
      <w:r w:rsidRPr="00906B5C">
        <w:t xml:space="preserve"> ter</w:t>
      </w:r>
      <w:r w:rsidR="00756FE3" w:rsidRPr="00906B5C">
        <w:t xml:space="preserve"> como objeto:</w:t>
      </w:r>
    </w:p>
    <w:p w14:paraId="233EE0BD" w14:textId="191FDD49" w:rsidR="0071719F" w:rsidRPr="00906B5C" w:rsidRDefault="00BD30D5" w:rsidP="00BD30D5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P</w:t>
      </w:r>
      <w:r w:rsidR="0071719F" w:rsidRPr="00906B5C">
        <w:t>rodução de eventos: produção e realização de espetáculos musicais</w:t>
      </w:r>
      <w:r w:rsidR="002D3DAD" w:rsidRPr="00906B5C">
        <w:t>, teatrais ou na área da dança e artes visuais</w:t>
      </w:r>
      <w:r w:rsidR="0002795B" w:rsidRPr="00906B5C">
        <w:t>;</w:t>
      </w:r>
    </w:p>
    <w:p w14:paraId="368D236E" w14:textId="7BD3615A" w:rsidR="0083617C" w:rsidRPr="00906B5C" w:rsidRDefault="00BD30D5" w:rsidP="00BD30D5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F</w:t>
      </w:r>
      <w:r w:rsidR="0083617C" w:rsidRPr="00906B5C">
        <w:t>ormação: ações de qualificação, formação, tais como realização de oficinas, cursos, ações educativas</w:t>
      </w:r>
      <w:r w:rsidR="002D3DAD" w:rsidRPr="00906B5C">
        <w:t xml:space="preserve"> dentro das áreas sugeridas</w:t>
      </w:r>
      <w:r w:rsidR="0083617C" w:rsidRPr="00906B5C">
        <w:t>;</w:t>
      </w:r>
    </w:p>
    <w:p w14:paraId="29DE191A" w14:textId="77777777" w:rsidR="000864CE" w:rsidRPr="00906B5C" w:rsidRDefault="000864CE" w:rsidP="000864CE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Produção de peças artesanais;</w:t>
      </w:r>
    </w:p>
    <w:p w14:paraId="501B2F54" w14:textId="000D37AD" w:rsidR="00DA49B4" w:rsidRPr="00906B5C" w:rsidRDefault="00BD30D5" w:rsidP="00BD30D5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R</w:t>
      </w:r>
      <w:r w:rsidR="00DA49B4" w:rsidRPr="00906B5C">
        <w:t>ealização de</w:t>
      </w:r>
      <w:r w:rsidR="000864CE" w:rsidRPr="00906B5C">
        <w:t xml:space="preserve"> feiras, exposições,</w:t>
      </w:r>
      <w:r w:rsidR="00DA49B4" w:rsidRPr="00906B5C">
        <w:t xml:space="preserve"> eventos, mostras, festas e festivais</w:t>
      </w:r>
      <w:r w:rsidR="002D3DAD" w:rsidRPr="00906B5C">
        <w:t>;</w:t>
      </w:r>
      <w:r w:rsidR="00062C21" w:rsidRPr="00906B5C">
        <w:t xml:space="preserve"> </w:t>
      </w:r>
    </w:p>
    <w:p w14:paraId="7BC6DCDF" w14:textId="77777777" w:rsidR="00393355" w:rsidRPr="00906B5C" w:rsidRDefault="00393355" w:rsidP="00393355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lastRenderedPageBreak/>
        <w:t>Pesquisa, incluindo a elaboração de inventários;</w:t>
      </w:r>
    </w:p>
    <w:p w14:paraId="73D0258B" w14:textId="77777777" w:rsidR="00393355" w:rsidRPr="00906B5C" w:rsidRDefault="00393355" w:rsidP="00393355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Publicação de trabalhos já concluídos, que visem à difusão e preservação da memória das várias identidades da região;</w:t>
      </w:r>
    </w:p>
    <w:p w14:paraId="133D4327" w14:textId="0B24D3B8" w:rsidR="00393355" w:rsidRPr="00906B5C" w:rsidRDefault="00393355" w:rsidP="00393355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14:paraId="4EAA01A7" w14:textId="77777777" w:rsidR="00B12DAD" w:rsidRPr="00906B5C" w:rsidRDefault="00B12DAD" w:rsidP="00B12DAD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Apoio à modernização e qualificação de espaços e serviços em bibliotecas comunitárias e pontos de leitura, ampliando o acesso à informação, à leitura e ao livro;</w:t>
      </w:r>
    </w:p>
    <w:p w14:paraId="6B0E3B68" w14:textId="77777777" w:rsidR="00B12DAD" w:rsidRPr="00906B5C" w:rsidRDefault="00B12DAD" w:rsidP="00B12DAD">
      <w:pPr>
        <w:pStyle w:val="PargrafodaLista"/>
        <w:numPr>
          <w:ilvl w:val="0"/>
          <w:numId w:val="10"/>
        </w:numPr>
        <w:ind w:left="0" w:firstLine="567"/>
        <w:jc w:val="both"/>
      </w:pPr>
      <w:r w:rsidRPr="00906B5C">
        <w:t>Formação e circulação de contadores de histórias, mediador de leitura em bibliotecas, escolas, pontos de leitura ou espaços públicos;</w:t>
      </w:r>
    </w:p>
    <w:p w14:paraId="3C7E954B" w14:textId="77777777" w:rsidR="002D3DAD" w:rsidRPr="00906B5C" w:rsidRDefault="002D3DAD" w:rsidP="002D3DAD">
      <w:pPr>
        <w:pStyle w:val="PargrafodaLista"/>
        <w:ind w:left="567"/>
        <w:jc w:val="both"/>
      </w:pPr>
    </w:p>
    <w:p w14:paraId="30352A51" w14:textId="57055EE6" w:rsidR="006E2439" w:rsidRPr="00906B5C" w:rsidRDefault="003F6100" w:rsidP="001F71F1">
      <w:pPr>
        <w:pStyle w:val="PargrafodaLista"/>
        <w:numPr>
          <w:ilvl w:val="1"/>
          <w:numId w:val="6"/>
        </w:numPr>
        <w:ind w:left="0" w:firstLine="0"/>
        <w:jc w:val="both"/>
        <w:rPr>
          <w:b/>
          <w:bCs/>
        </w:rPr>
      </w:pPr>
      <w:r w:rsidRPr="00906B5C">
        <w:rPr>
          <w:b/>
          <w:bCs/>
        </w:rPr>
        <w:t xml:space="preserve">Artes </w:t>
      </w:r>
      <w:r w:rsidR="003C56F6" w:rsidRPr="00906B5C">
        <w:rPr>
          <w:b/>
          <w:bCs/>
        </w:rPr>
        <w:t>Plásticas e visuais</w:t>
      </w:r>
    </w:p>
    <w:p w14:paraId="2E16AE4A" w14:textId="58AFCF80" w:rsidR="00E20D13" w:rsidRPr="00906B5C" w:rsidRDefault="00E20D13" w:rsidP="000921F3">
      <w:pPr>
        <w:jc w:val="both"/>
      </w:pPr>
      <w:r w:rsidRPr="00906B5C">
        <w:t xml:space="preserve">Podem </w:t>
      </w:r>
      <w:r w:rsidR="008D55C4" w:rsidRPr="00906B5C">
        <w:t>concorrer nesta categoria</w:t>
      </w:r>
      <w:r w:rsidRPr="00906B5C">
        <w:t xml:space="preserve"> projetos </w:t>
      </w:r>
      <w:r w:rsidR="00C91FE9" w:rsidRPr="00906B5C">
        <w:t xml:space="preserve">que demonstrem predominância na área </w:t>
      </w:r>
      <w:r w:rsidRPr="00906B5C">
        <w:t>de artes plásticas e visuais nas linguagens do desenho, pintura, escultura, gravura, objeto, instalação, intervenção urbana, performance, arte computacional ou outras linguagens do campo da arte contemporânea atual</w:t>
      </w:r>
      <w:r w:rsidR="00534FFF" w:rsidRPr="00906B5C">
        <w:t>.</w:t>
      </w:r>
    </w:p>
    <w:p w14:paraId="0E2DBFA0" w14:textId="7976329D" w:rsidR="008D55C4" w:rsidRPr="00906B5C" w:rsidRDefault="008D55C4" w:rsidP="000921F3">
      <w:pPr>
        <w:jc w:val="both"/>
      </w:pPr>
      <w:r w:rsidRPr="00906B5C">
        <w:t xml:space="preserve">Os projetos </w:t>
      </w:r>
      <w:r w:rsidR="00C91FE9" w:rsidRPr="00906B5C">
        <w:t>podem</w:t>
      </w:r>
      <w:r w:rsidRPr="00906B5C">
        <w:t xml:space="preserve"> ter como objeto:</w:t>
      </w:r>
    </w:p>
    <w:p w14:paraId="789B6030" w14:textId="6DB43FE0" w:rsidR="00283982" w:rsidRPr="00906B5C" w:rsidRDefault="00BD30D5" w:rsidP="00E90FFF">
      <w:pPr>
        <w:pStyle w:val="PargrafodaLista"/>
        <w:numPr>
          <w:ilvl w:val="0"/>
          <w:numId w:val="12"/>
        </w:numPr>
        <w:ind w:left="0" w:firstLine="567"/>
        <w:jc w:val="both"/>
      </w:pPr>
      <w:r w:rsidRPr="00906B5C">
        <w:t>R</w:t>
      </w:r>
      <w:r w:rsidR="00283982" w:rsidRPr="00906B5C">
        <w:t>ealização de exposição ou feiras de artes;</w:t>
      </w:r>
    </w:p>
    <w:p w14:paraId="25AF4E9E" w14:textId="53804BEF" w:rsidR="00534FFF" w:rsidRPr="00906B5C" w:rsidRDefault="00BD30D5" w:rsidP="00E90FFF">
      <w:pPr>
        <w:pStyle w:val="PargrafodaLista"/>
        <w:numPr>
          <w:ilvl w:val="0"/>
          <w:numId w:val="12"/>
        </w:numPr>
        <w:ind w:left="0" w:firstLine="567"/>
        <w:jc w:val="both"/>
      </w:pPr>
      <w:r w:rsidRPr="00906B5C">
        <w:t>A</w:t>
      </w:r>
      <w:r w:rsidR="00794B6B" w:rsidRPr="00906B5C">
        <w:t>ções de capacitação, formação e qualificação tais como oficinas, cursos</w:t>
      </w:r>
      <w:r w:rsidR="00C91FE9" w:rsidRPr="00906B5C">
        <w:t>, ações educativas</w:t>
      </w:r>
      <w:r w:rsidR="00794B6B" w:rsidRPr="00906B5C">
        <w:t>;</w:t>
      </w:r>
    </w:p>
    <w:p w14:paraId="7DCF34B3" w14:textId="4192106A" w:rsidR="00794B6B" w:rsidRPr="00906B5C" w:rsidRDefault="00BD30D5" w:rsidP="00E90FFF">
      <w:pPr>
        <w:pStyle w:val="PargrafodaLista"/>
        <w:numPr>
          <w:ilvl w:val="0"/>
          <w:numId w:val="12"/>
        </w:numPr>
        <w:ind w:left="0" w:firstLine="567"/>
        <w:jc w:val="both"/>
      </w:pPr>
      <w:r w:rsidRPr="00906B5C">
        <w:t>P</w:t>
      </w:r>
      <w:r w:rsidR="009D1D6F" w:rsidRPr="00906B5C">
        <w:t>rodução de obras de arte;</w:t>
      </w:r>
    </w:p>
    <w:p w14:paraId="1EC234DC" w14:textId="23E5F766" w:rsidR="00103A29" w:rsidRPr="00906B5C" w:rsidRDefault="00BD30D5" w:rsidP="00E90FFF">
      <w:pPr>
        <w:pStyle w:val="PargrafodaLista"/>
        <w:numPr>
          <w:ilvl w:val="0"/>
          <w:numId w:val="12"/>
        </w:numPr>
        <w:ind w:left="0" w:firstLine="567"/>
        <w:jc w:val="both"/>
      </w:pPr>
      <w:r w:rsidRPr="00906B5C">
        <w:t>P</w:t>
      </w:r>
      <w:r w:rsidR="00103A29" w:rsidRPr="00906B5C">
        <w:t>ublicações na área de artes plásticas e visuais; ou</w:t>
      </w:r>
    </w:p>
    <w:p w14:paraId="07724625" w14:textId="3D48AF5F" w:rsidR="009D1D6F" w:rsidRPr="00906B5C" w:rsidRDefault="00BD30D5" w:rsidP="00E90FFF">
      <w:pPr>
        <w:pStyle w:val="PargrafodaLista"/>
        <w:numPr>
          <w:ilvl w:val="0"/>
          <w:numId w:val="12"/>
        </w:numPr>
        <w:ind w:left="0" w:firstLine="567"/>
        <w:jc w:val="both"/>
      </w:pPr>
      <w:r w:rsidRPr="00906B5C">
        <w:t>O</w:t>
      </w:r>
      <w:r w:rsidR="009D1D6F" w:rsidRPr="00906B5C">
        <w:t>utros projetos com predominância na área de artes plásticas e visuais.</w:t>
      </w:r>
    </w:p>
    <w:p w14:paraId="287CA216" w14:textId="77777777" w:rsidR="00BD30D5" w:rsidRPr="00906B5C" w:rsidRDefault="00BD30D5" w:rsidP="00BD30D5">
      <w:pPr>
        <w:pStyle w:val="PargrafodaLista"/>
        <w:jc w:val="both"/>
      </w:pPr>
    </w:p>
    <w:p w14:paraId="1E045F3E" w14:textId="3AF87BEF" w:rsidR="006F056A" w:rsidRPr="00906B5C" w:rsidRDefault="00B12DAD" w:rsidP="001F71F1">
      <w:pPr>
        <w:pStyle w:val="PargrafodaLista"/>
        <w:numPr>
          <w:ilvl w:val="1"/>
          <w:numId w:val="6"/>
        </w:numPr>
        <w:ind w:left="0" w:firstLine="0"/>
        <w:jc w:val="both"/>
        <w:rPr>
          <w:b/>
          <w:bCs/>
        </w:rPr>
      </w:pPr>
      <w:r w:rsidRPr="00906B5C">
        <w:rPr>
          <w:b/>
          <w:bCs/>
        </w:rPr>
        <w:t>Minicursos e Oficinas em linguagem livre.</w:t>
      </w:r>
    </w:p>
    <w:p w14:paraId="73535F23" w14:textId="033BFE47" w:rsidR="007C0BD8" w:rsidRPr="00906B5C" w:rsidRDefault="007C0BD8" w:rsidP="000921F3">
      <w:pPr>
        <w:jc w:val="both"/>
      </w:pPr>
      <w:r w:rsidRPr="00906B5C">
        <w:t>Podem concorrer nesta categoria projetos de qualquer linguagem artística/cultural não contemplada nominalmente nas outras categorias.</w:t>
      </w:r>
    </w:p>
    <w:p w14:paraId="486600CF" w14:textId="77777777" w:rsidR="007C0BD8" w:rsidRPr="00906B5C" w:rsidRDefault="007C0BD8" w:rsidP="000921F3">
      <w:pPr>
        <w:jc w:val="both"/>
      </w:pPr>
      <w:r w:rsidRPr="00906B5C">
        <w:t>Os projetos podem ter como objeto:</w:t>
      </w:r>
    </w:p>
    <w:p w14:paraId="3635EBCB" w14:textId="19A89BF4" w:rsidR="007C0BD8" w:rsidRPr="00906B5C" w:rsidRDefault="001F71F1" w:rsidP="001F71F1">
      <w:pPr>
        <w:pStyle w:val="PargrafodaLista"/>
        <w:numPr>
          <w:ilvl w:val="0"/>
          <w:numId w:val="17"/>
        </w:numPr>
        <w:jc w:val="both"/>
      </w:pPr>
      <w:r w:rsidRPr="00906B5C">
        <w:t>P</w:t>
      </w:r>
      <w:r w:rsidR="007C0BD8" w:rsidRPr="00906B5C">
        <w:t>rodução de espetáculos, apresentações e afins;</w:t>
      </w:r>
    </w:p>
    <w:p w14:paraId="4DA38E2E" w14:textId="5E4AD108" w:rsidR="007C0BD8" w:rsidRPr="00906B5C" w:rsidRDefault="001F71F1" w:rsidP="001F71F1">
      <w:pPr>
        <w:pStyle w:val="PargrafodaLista"/>
        <w:numPr>
          <w:ilvl w:val="0"/>
          <w:numId w:val="17"/>
        </w:numPr>
        <w:jc w:val="both"/>
      </w:pPr>
      <w:r w:rsidRPr="00906B5C">
        <w:t>A</w:t>
      </w:r>
      <w:r w:rsidR="007C0BD8" w:rsidRPr="00906B5C">
        <w:t>ções de qualificação, formação, tais como realização de oficinas, cursos, ações educativas;</w:t>
      </w:r>
    </w:p>
    <w:p w14:paraId="169266D6" w14:textId="1EA717A0" w:rsidR="007C0BD8" w:rsidRPr="00906B5C" w:rsidRDefault="001F71F1" w:rsidP="001F71F1">
      <w:pPr>
        <w:pStyle w:val="PargrafodaLista"/>
        <w:numPr>
          <w:ilvl w:val="0"/>
          <w:numId w:val="17"/>
        </w:numPr>
        <w:jc w:val="both"/>
      </w:pPr>
      <w:r w:rsidRPr="00906B5C">
        <w:t>R</w:t>
      </w:r>
      <w:r w:rsidR="007C0BD8" w:rsidRPr="00906B5C">
        <w:t>ealização de eventos, mostras, festas e festivais; ou</w:t>
      </w:r>
    </w:p>
    <w:p w14:paraId="3D984EB6" w14:textId="3067D3D6" w:rsidR="007C0BD8" w:rsidRPr="00906B5C" w:rsidRDefault="001F71F1" w:rsidP="001F71F1">
      <w:pPr>
        <w:pStyle w:val="PargrafodaLista"/>
        <w:numPr>
          <w:ilvl w:val="0"/>
          <w:numId w:val="17"/>
        </w:numPr>
        <w:jc w:val="both"/>
      </w:pPr>
      <w:r w:rsidRPr="00906B5C">
        <w:t>O</w:t>
      </w:r>
      <w:r w:rsidR="007C0BD8" w:rsidRPr="00906B5C">
        <w:t>utro objeto cultural.</w:t>
      </w:r>
    </w:p>
    <w:p w14:paraId="1A368087" w14:textId="77777777" w:rsidR="001F71F1" w:rsidRPr="00906B5C" w:rsidRDefault="001F71F1" w:rsidP="001F71F1">
      <w:pPr>
        <w:pStyle w:val="PargrafodaLista"/>
        <w:jc w:val="both"/>
      </w:pPr>
    </w:p>
    <w:p w14:paraId="30B09081" w14:textId="53912D6A" w:rsidR="004E293A" w:rsidRPr="00906B5C" w:rsidRDefault="00F65EA1" w:rsidP="001F71F1">
      <w:pPr>
        <w:pStyle w:val="PargrafodaLista"/>
        <w:numPr>
          <w:ilvl w:val="0"/>
          <w:numId w:val="6"/>
        </w:numPr>
        <w:ind w:left="0" w:firstLine="0"/>
        <w:jc w:val="both"/>
        <w:rPr>
          <w:b/>
          <w:bCs/>
        </w:rPr>
      </w:pPr>
      <w:r w:rsidRPr="00906B5C">
        <w:rPr>
          <w:b/>
          <w:bCs/>
        </w:rPr>
        <w:t>DISTRIBUIÇÃO DE VAGAS E VALORES</w:t>
      </w:r>
    </w:p>
    <w:p w14:paraId="3D286468" w14:textId="11C50F4C" w:rsidR="004E293A" w:rsidRPr="00906B5C" w:rsidRDefault="004E293A" w:rsidP="000921F3">
      <w:pPr>
        <w:jc w:val="both"/>
        <w:rPr>
          <w:color w:val="FF0000"/>
        </w:rPr>
      </w:pPr>
    </w:p>
    <w:tbl>
      <w:tblPr>
        <w:tblStyle w:val="a2"/>
        <w:tblW w:w="104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555"/>
        <w:gridCol w:w="1701"/>
        <w:gridCol w:w="1417"/>
        <w:gridCol w:w="1418"/>
        <w:gridCol w:w="1134"/>
        <w:gridCol w:w="1559"/>
        <w:gridCol w:w="1701"/>
      </w:tblGrid>
      <w:tr w:rsidR="009932BC" w:rsidRPr="00906B5C" w14:paraId="7607F292" w14:textId="77777777" w:rsidTr="009932BC">
        <w:trPr>
          <w:jc w:val="center"/>
        </w:trPr>
        <w:tc>
          <w:tcPr>
            <w:tcW w:w="1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C34C54" w:rsidRPr="00906B5C" w:rsidRDefault="00C34C54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t>CATEGORIAS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C34C54" w:rsidRPr="00906B5C" w:rsidRDefault="00C34C54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t xml:space="preserve">QTD DE VAGAS AMPLA </w:t>
            </w:r>
            <w:r w:rsidRPr="00906B5C">
              <w:rPr>
                <w:b/>
                <w:bCs/>
              </w:rPr>
              <w:lastRenderedPageBreak/>
              <w:t>CONCORRÊNCIA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C34C54" w:rsidRPr="00906B5C" w:rsidRDefault="00C34C54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lastRenderedPageBreak/>
              <w:t>COTAS PARA PESSOAS NEGRAS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C34C54" w:rsidRPr="00906B5C" w:rsidRDefault="00C34C54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t xml:space="preserve">COTAS PARA PESSOAS </w:t>
            </w:r>
            <w:r w:rsidRPr="00906B5C">
              <w:rPr>
                <w:b/>
                <w:bCs/>
              </w:rPr>
              <w:lastRenderedPageBreak/>
              <w:t>ÍNDIGENAS</w:t>
            </w:r>
          </w:p>
        </w:tc>
        <w:tc>
          <w:tcPr>
            <w:tcW w:w="1134" w:type="dxa"/>
            <w:shd w:val="clear" w:color="auto" w:fill="FFFFFF" w:themeFill="background1"/>
          </w:tcPr>
          <w:p w14:paraId="3C71C446" w14:textId="57D646AC" w:rsidR="00C34C54" w:rsidRPr="00906B5C" w:rsidRDefault="00C34C54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lastRenderedPageBreak/>
              <w:t>Q</w:t>
            </w:r>
            <w:r w:rsidR="00CC7E39" w:rsidRPr="00906B5C">
              <w:rPr>
                <w:b/>
                <w:bCs/>
              </w:rPr>
              <w:t>TD</w:t>
            </w:r>
            <w:r w:rsidRPr="00906B5C">
              <w:rPr>
                <w:b/>
                <w:bCs/>
              </w:rPr>
              <w:t xml:space="preserve"> TOTAL DE VAGAS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C34C54" w:rsidRPr="00906B5C" w:rsidRDefault="00C34C54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t>VALOR MÁXIMO POR PROJETO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C34C54" w:rsidRPr="00906B5C" w:rsidRDefault="00C34C54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t>VALOR TOTAL DA CATEGORIA</w:t>
            </w:r>
          </w:p>
        </w:tc>
      </w:tr>
      <w:tr w:rsidR="009932BC" w:rsidRPr="00906B5C" w14:paraId="314F13EF" w14:textId="77777777" w:rsidTr="009932BC">
        <w:trPr>
          <w:jc w:val="center"/>
        </w:trPr>
        <w:tc>
          <w:tcPr>
            <w:tcW w:w="1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D176" w14:textId="4E8E0D89" w:rsidR="00C34C54" w:rsidRPr="00906B5C" w:rsidRDefault="008324AE" w:rsidP="00CC7E39">
            <w:pPr>
              <w:jc w:val="both"/>
            </w:pPr>
            <w:r w:rsidRPr="00906B5C">
              <w:t>I - Coletivos, Associações, Artistas entre outros com mais de 2 anos de experiência (trajetória)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3AAA197C" w:rsidR="00C34C54" w:rsidRPr="00906B5C" w:rsidRDefault="008324AE" w:rsidP="00CC7E39">
            <w:pPr>
              <w:jc w:val="center"/>
            </w:pPr>
            <w:r w:rsidRPr="00906B5C">
              <w:t>2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2AA08649" w:rsidR="00C34C54" w:rsidRPr="00906B5C" w:rsidRDefault="008324AE" w:rsidP="00CC7E39">
            <w:pPr>
              <w:jc w:val="center"/>
            </w:pPr>
            <w:r w:rsidRPr="00906B5C"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6B4C68FF" w:rsidR="00C34C54" w:rsidRPr="00906B5C" w:rsidRDefault="008324AE" w:rsidP="00CC7E39">
            <w:pPr>
              <w:jc w:val="center"/>
            </w:pPr>
            <w:r w:rsidRPr="00906B5C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68F0263" w14:textId="77777777" w:rsidR="00CC7E39" w:rsidRPr="00906B5C" w:rsidRDefault="00CC7E39" w:rsidP="00CC7E39">
            <w:pPr>
              <w:jc w:val="center"/>
            </w:pPr>
          </w:p>
          <w:p w14:paraId="77D76270" w14:textId="77777777" w:rsidR="00CC7E39" w:rsidRPr="00906B5C" w:rsidRDefault="00CC7E39" w:rsidP="00CC7E39">
            <w:pPr>
              <w:jc w:val="center"/>
            </w:pPr>
          </w:p>
          <w:p w14:paraId="1899E86D" w14:textId="77777777" w:rsidR="00CC7E39" w:rsidRPr="00906B5C" w:rsidRDefault="00CC7E39" w:rsidP="00CC7E39">
            <w:pPr>
              <w:jc w:val="center"/>
            </w:pPr>
          </w:p>
          <w:p w14:paraId="248D58AB" w14:textId="1CE8588D" w:rsidR="00C34C54" w:rsidRPr="00906B5C" w:rsidRDefault="008324AE" w:rsidP="00CC7E39">
            <w:pPr>
              <w:jc w:val="center"/>
            </w:pPr>
            <w:r w:rsidRPr="00906B5C">
              <w:t>4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6CBBBB27" w:rsidR="00C34C54" w:rsidRPr="00906B5C" w:rsidRDefault="008324AE" w:rsidP="00CC7E39">
            <w:pPr>
              <w:jc w:val="both"/>
            </w:pPr>
            <w:r w:rsidRPr="00906B5C">
              <w:t>R$ 3.000,00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67280F2C" w:rsidR="00C34C54" w:rsidRPr="00906B5C" w:rsidRDefault="00CC7E39" w:rsidP="00CC7E39">
            <w:pPr>
              <w:jc w:val="both"/>
            </w:pPr>
            <w:r w:rsidRPr="00906B5C">
              <w:t xml:space="preserve">R$ </w:t>
            </w:r>
            <w:r w:rsidR="008324AE" w:rsidRPr="00906B5C">
              <w:t>12.000,00</w:t>
            </w:r>
          </w:p>
        </w:tc>
      </w:tr>
      <w:tr w:rsidR="009932BC" w:rsidRPr="00906B5C" w14:paraId="51FB9F89" w14:textId="77777777" w:rsidTr="009932BC">
        <w:trPr>
          <w:jc w:val="center"/>
        </w:trPr>
        <w:tc>
          <w:tcPr>
            <w:tcW w:w="1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C8C6B" w14:textId="2A81F919" w:rsidR="00C34C54" w:rsidRPr="00906B5C" w:rsidRDefault="008324AE" w:rsidP="00CC7E39">
            <w:pPr>
              <w:jc w:val="both"/>
            </w:pPr>
            <w:r w:rsidRPr="00906B5C">
              <w:t>I- Editais de seleção para iniciativas cultuais diversas individuais e coletivas.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7D646A0B" w:rsidR="00C34C54" w:rsidRPr="00906B5C" w:rsidRDefault="008324AE" w:rsidP="00CC7E39">
            <w:pPr>
              <w:jc w:val="center"/>
            </w:pPr>
            <w:r w:rsidRPr="00906B5C">
              <w:t>14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10451672" w:rsidR="00C34C54" w:rsidRPr="00906B5C" w:rsidRDefault="008324AE" w:rsidP="00CC7E39">
            <w:pPr>
              <w:jc w:val="center"/>
            </w:pPr>
            <w:r w:rsidRPr="00906B5C">
              <w:t>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F5CE" w14:textId="6CE234CC" w:rsidR="00C34C54" w:rsidRPr="00906B5C" w:rsidRDefault="008324AE" w:rsidP="00CC7E39">
            <w:pPr>
              <w:jc w:val="center"/>
            </w:pPr>
            <w:r w:rsidRPr="00906B5C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D0877F6" w14:textId="77777777" w:rsidR="00CC7E39" w:rsidRPr="00906B5C" w:rsidRDefault="00CC7E39" w:rsidP="00CC7E39">
            <w:pPr>
              <w:jc w:val="center"/>
            </w:pPr>
          </w:p>
          <w:p w14:paraId="6397B85C" w14:textId="77777777" w:rsidR="00CC7E39" w:rsidRPr="00906B5C" w:rsidRDefault="00CC7E39" w:rsidP="00CC7E39">
            <w:pPr>
              <w:jc w:val="center"/>
            </w:pPr>
          </w:p>
          <w:p w14:paraId="402435C8" w14:textId="77777777" w:rsidR="009932BC" w:rsidRPr="00906B5C" w:rsidRDefault="009932BC" w:rsidP="009932BC">
            <w:pPr>
              <w:jc w:val="center"/>
            </w:pPr>
          </w:p>
          <w:p w14:paraId="1D25FCDB" w14:textId="284A296E" w:rsidR="00C34C54" w:rsidRPr="00906B5C" w:rsidRDefault="008324AE" w:rsidP="009932BC">
            <w:pPr>
              <w:jc w:val="center"/>
            </w:pPr>
            <w:r w:rsidRPr="00906B5C">
              <w:t>20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1B51CE4D" w:rsidR="00C34C54" w:rsidRPr="00906B5C" w:rsidRDefault="008324AE" w:rsidP="00CC7E39">
            <w:pPr>
              <w:jc w:val="both"/>
            </w:pPr>
            <w:r w:rsidRPr="00906B5C">
              <w:t>R$ 750,00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350C8CE5" w:rsidR="00C34C54" w:rsidRPr="00906B5C" w:rsidRDefault="00CC7E39" w:rsidP="00CC7E39">
            <w:pPr>
              <w:jc w:val="both"/>
            </w:pPr>
            <w:r w:rsidRPr="00906B5C">
              <w:t xml:space="preserve">R$ </w:t>
            </w:r>
            <w:r w:rsidR="008324AE" w:rsidRPr="00906B5C">
              <w:t>15.000,00</w:t>
            </w:r>
          </w:p>
        </w:tc>
      </w:tr>
      <w:tr w:rsidR="009932BC" w:rsidRPr="00906B5C" w14:paraId="7377B15E" w14:textId="77777777" w:rsidTr="009932BC">
        <w:trPr>
          <w:jc w:val="center"/>
        </w:trPr>
        <w:tc>
          <w:tcPr>
            <w:tcW w:w="1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4218A" w14:textId="1B855FF6" w:rsidR="00C34C54" w:rsidRPr="00906B5C" w:rsidRDefault="008324AE" w:rsidP="000921F3">
            <w:pPr>
              <w:jc w:val="both"/>
            </w:pPr>
            <w:r w:rsidRPr="00906B5C">
              <w:t xml:space="preserve">II - Edital de seleção para manifestações de artistas plásticos. 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782A7" w14:textId="141BDD66" w:rsidR="00C34C54" w:rsidRPr="00906B5C" w:rsidRDefault="008324AE" w:rsidP="00CC7E39">
            <w:pPr>
              <w:jc w:val="center"/>
            </w:pPr>
            <w:r w:rsidRPr="00906B5C">
              <w:t>2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BFA23" w14:textId="0C095D96" w:rsidR="00C34C54" w:rsidRPr="00906B5C" w:rsidRDefault="008324AE" w:rsidP="00CC7E39">
            <w:pPr>
              <w:jc w:val="center"/>
            </w:pPr>
            <w:r w:rsidRPr="00906B5C"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F6C4" w14:textId="5E57FA90" w:rsidR="00C34C54" w:rsidRPr="00906B5C" w:rsidRDefault="008324AE" w:rsidP="00CC7E39">
            <w:pPr>
              <w:jc w:val="center"/>
            </w:pPr>
            <w:r w:rsidRPr="00906B5C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355A27" w14:textId="77777777" w:rsidR="009932BC" w:rsidRPr="00906B5C" w:rsidRDefault="009932BC" w:rsidP="00CC7E39">
            <w:pPr>
              <w:jc w:val="center"/>
            </w:pPr>
          </w:p>
          <w:p w14:paraId="4D986D6A" w14:textId="77777777" w:rsidR="009932BC" w:rsidRPr="00906B5C" w:rsidRDefault="009932BC" w:rsidP="00CC7E39">
            <w:pPr>
              <w:jc w:val="center"/>
            </w:pPr>
          </w:p>
          <w:p w14:paraId="07A057F8" w14:textId="1AD08C05" w:rsidR="00C34C54" w:rsidRPr="00906B5C" w:rsidRDefault="008324AE" w:rsidP="00CC7E39">
            <w:pPr>
              <w:jc w:val="center"/>
            </w:pPr>
            <w:r w:rsidRPr="00906B5C">
              <w:t>3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2A62D" w14:textId="7F123A39" w:rsidR="00C34C54" w:rsidRPr="00906B5C" w:rsidRDefault="00CC7E39" w:rsidP="000921F3">
            <w:pPr>
              <w:jc w:val="both"/>
            </w:pPr>
            <w:r w:rsidRPr="00906B5C">
              <w:t>R$ 4.396,09333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F89E" w14:textId="7711E03C" w:rsidR="00C34C54" w:rsidRPr="00906B5C" w:rsidRDefault="00CC7E39" w:rsidP="000921F3">
            <w:pPr>
              <w:jc w:val="both"/>
            </w:pPr>
            <w:r w:rsidRPr="00906B5C">
              <w:t>R$ 13.188,28</w:t>
            </w:r>
          </w:p>
        </w:tc>
      </w:tr>
      <w:tr w:rsidR="009932BC" w:rsidRPr="00906B5C" w14:paraId="7A9CA557" w14:textId="77777777" w:rsidTr="009932BC">
        <w:trPr>
          <w:jc w:val="center"/>
        </w:trPr>
        <w:tc>
          <w:tcPr>
            <w:tcW w:w="15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71CD" w14:textId="7B6BDF4F" w:rsidR="00C34C54" w:rsidRPr="00906B5C" w:rsidRDefault="008324AE" w:rsidP="000921F3">
            <w:pPr>
              <w:jc w:val="both"/>
            </w:pPr>
            <w:r w:rsidRPr="00906B5C">
              <w:t>III - Edital de Seleção de Minicursos e Oficinas em linguagem livre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C6BD6" w14:textId="3E56352E" w:rsidR="00C34C54" w:rsidRPr="00906B5C" w:rsidRDefault="00CC7E39" w:rsidP="00DF54F9">
            <w:pPr>
              <w:jc w:val="center"/>
            </w:pPr>
            <w:r w:rsidRPr="00906B5C">
              <w:t>5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CA95" w14:textId="224D7891" w:rsidR="00C34C54" w:rsidRPr="00906B5C" w:rsidRDefault="00CC7E39" w:rsidP="00DF54F9">
            <w:pPr>
              <w:jc w:val="center"/>
            </w:pPr>
            <w:r w:rsidRPr="00906B5C"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87CE" w14:textId="11171A3C" w:rsidR="00C34C54" w:rsidRPr="00906B5C" w:rsidRDefault="00CC7E39" w:rsidP="00DF54F9">
            <w:pPr>
              <w:jc w:val="center"/>
            </w:pPr>
            <w:r w:rsidRPr="00906B5C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7C75CE" w14:textId="77777777" w:rsidR="009932BC" w:rsidRPr="00906B5C" w:rsidRDefault="009932BC" w:rsidP="00DF54F9">
            <w:pPr>
              <w:jc w:val="center"/>
            </w:pPr>
          </w:p>
          <w:p w14:paraId="41094A36" w14:textId="77777777" w:rsidR="009932BC" w:rsidRPr="00906B5C" w:rsidRDefault="009932BC" w:rsidP="00DF54F9">
            <w:pPr>
              <w:jc w:val="center"/>
            </w:pPr>
          </w:p>
          <w:p w14:paraId="23CE8849" w14:textId="77777777" w:rsidR="00DF54F9" w:rsidRPr="00906B5C" w:rsidRDefault="00DF54F9" w:rsidP="00DF54F9">
            <w:pPr>
              <w:jc w:val="center"/>
            </w:pPr>
          </w:p>
          <w:p w14:paraId="677EA673" w14:textId="73EE9B73" w:rsidR="00C34C54" w:rsidRPr="00906B5C" w:rsidRDefault="008324AE" w:rsidP="00DF54F9">
            <w:pPr>
              <w:jc w:val="center"/>
            </w:pPr>
            <w:r w:rsidRPr="00906B5C">
              <w:t>6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9CDD" w14:textId="495CECAB" w:rsidR="00C34C54" w:rsidRPr="00906B5C" w:rsidRDefault="00CC7E39" w:rsidP="00DF54F9">
            <w:r w:rsidRPr="00906B5C">
              <w:t>R$ 1.333,33333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9882" w14:textId="4751F022" w:rsidR="00C34C54" w:rsidRPr="00906B5C" w:rsidRDefault="00CC7E39" w:rsidP="00DF54F9">
            <w:r w:rsidRPr="00906B5C">
              <w:t>R$ 8.000,00</w:t>
            </w:r>
          </w:p>
        </w:tc>
      </w:tr>
      <w:tr w:rsidR="00CC7E39" w:rsidRPr="00906B5C" w14:paraId="14CEBD91" w14:textId="77777777" w:rsidTr="009932BC">
        <w:trPr>
          <w:jc w:val="center"/>
        </w:trPr>
        <w:tc>
          <w:tcPr>
            <w:tcW w:w="6091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F002D" w14:textId="2C915256" w:rsidR="00CC7E39" w:rsidRPr="00906B5C" w:rsidRDefault="00CC7E39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t>TOTAL DE VAGAS</w:t>
            </w:r>
          </w:p>
        </w:tc>
        <w:tc>
          <w:tcPr>
            <w:tcW w:w="1134" w:type="dxa"/>
            <w:shd w:val="clear" w:color="auto" w:fill="FFFFFF" w:themeFill="background1"/>
          </w:tcPr>
          <w:p w14:paraId="7DC6AF90" w14:textId="37C548B6" w:rsidR="00CC7E39" w:rsidRPr="00906B5C" w:rsidRDefault="00CC7E39" w:rsidP="00CC7E39">
            <w:pPr>
              <w:jc w:val="center"/>
              <w:rPr>
                <w:b/>
                <w:bCs/>
              </w:rPr>
            </w:pPr>
            <w:r w:rsidRPr="00906B5C">
              <w:rPr>
                <w:b/>
                <w:bCs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A12D6" w14:textId="77777777" w:rsidR="00CC7E39" w:rsidRPr="00906B5C" w:rsidRDefault="00CC7E39" w:rsidP="00CC7E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16866" w14:textId="77777777" w:rsidR="00CC7E39" w:rsidRPr="00906B5C" w:rsidRDefault="00CC7E39" w:rsidP="00CC7E39">
            <w:pPr>
              <w:jc w:val="center"/>
              <w:rPr>
                <w:b/>
                <w:bCs/>
              </w:rPr>
            </w:pPr>
          </w:p>
        </w:tc>
      </w:tr>
      <w:tr w:rsidR="005D42D7" w:rsidRPr="00906B5C" w14:paraId="3106A51B" w14:textId="77777777" w:rsidTr="009932BC">
        <w:trPr>
          <w:jc w:val="center"/>
        </w:trPr>
        <w:tc>
          <w:tcPr>
            <w:tcW w:w="8784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0A307" w14:textId="77777777" w:rsidR="00CC7E39" w:rsidRPr="00906B5C" w:rsidRDefault="00CC7E39" w:rsidP="00CC7E39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</w:rPr>
            </w:pPr>
            <w:r w:rsidRPr="00906B5C">
              <w:rPr>
                <w:rFonts w:eastAsia="Times New Roman"/>
                <w:color w:val="000000"/>
              </w:rPr>
              <w:t>Observação: fica reservado 20% das vagas deste edital à afro-descentes e 10% para indígenas cuja condição será definida pelo requerente na ficha de inscrição.</w:t>
            </w:r>
          </w:p>
          <w:p w14:paraId="632D3FE1" w14:textId="77777777" w:rsidR="005D42D7" w:rsidRPr="00906B5C" w:rsidRDefault="005D42D7" w:rsidP="000921F3">
            <w:pPr>
              <w:jc w:val="both"/>
            </w:pP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4A764D78" w:rsidR="005D42D7" w:rsidRPr="00906B5C" w:rsidRDefault="005D42D7" w:rsidP="000921F3">
            <w:pPr>
              <w:jc w:val="both"/>
              <w:rPr>
                <w:bCs/>
              </w:rPr>
            </w:pPr>
            <w:r w:rsidRPr="00906B5C">
              <w:rPr>
                <w:b/>
              </w:rPr>
              <w:t>Valor total:</w:t>
            </w:r>
            <w:r w:rsidRPr="00906B5C">
              <w:rPr>
                <w:bCs/>
              </w:rPr>
              <w:t xml:space="preserve"> </w:t>
            </w:r>
            <w:r w:rsidR="00367795" w:rsidRPr="00906B5C">
              <w:rPr>
                <w:bCs/>
              </w:rPr>
              <w:t>R$</w:t>
            </w:r>
            <w:r w:rsidR="00CC7E39" w:rsidRPr="00906B5C">
              <w:rPr>
                <w:bCs/>
              </w:rPr>
              <w:t xml:space="preserve"> 48.188,28</w:t>
            </w:r>
          </w:p>
        </w:tc>
      </w:tr>
    </w:tbl>
    <w:p w14:paraId="40A24D38" w14:textId="6D0C107D" w:rsidR="004E293A" w:rsidRPr="00906B5C" w:rsidRDefault="004E293A" w:rsidP="000921F3">
      <w:pPr>
        <w:jc w:val="both"/>
      </w:pPr>
    </w:p>
    <w:sectPr w:rsidR="004E293A" w:rsidRPr="00906B5C" w:rsidSect="009932BC">
      <w:headerReference w:type="default" r:id="rId11"/>
      <w:footerReference w:type="default" r:id="rId12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D5353" w14:textId="77777777" w:rsidR="007A3ED4" w:rsidRDefault="007A3ED4" w:rsidP="000921F3">
      <w:pPr>
        <w:spacing w:line="240" w:lineRule="auto"/>
      </w:pPr>
      <w:r>
        <w:separator/>
      </w:r>
    </w:p>
  </w:endnote>
  <w:endnote w:type="continuationSeparator" w:id="0">
    <w:p w14:paraId="245ABE9B" w14:textId="77777777" w:rsidR="007A3ED4" w:rsidRDefault="007A3ED4" w:rsidP="00092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30DE" w14:textId="0FBCC4F7" w:rsidR="000921F3" w:rsidRDefault="000921F3">
    <w:pPr>
      <w:pStyle w:val="Rodap"/>
    </w:pPr>
    <w:r>
      <w:rPr>
        <w:noProof/>
      </w:rPr>
      <w:drawing>
        <wp:inline distT="0" distB="0" distL="0" distR="0" wp14:anchorId="57DCFC4A" wp14:editId="53C78470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660C" w14:textId="77777777" w:rsidR="007A3ED4" w:rsidRDefault="007A3ED4" w:rsidP="000921F3">
      <w:pPr>
        <w:spacing w:line="240" w:lineRule="auto"/>
      </w:pPr>
      <w:r>
        <w:separator/>
      </w:r>
    </w:p>
  </w:footnote>
  <w:footnote w:type="continuationSeparator" w:id="0">
    <w:p w14:paraId="1A0ED74E" w14:textId="77777777" w:rsidR="007A3ED4" w:rsidRDefault="007A3ED4" w:rsidP="00092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C41E" w14:textId="13A6907D" w:rsidR="000921F3" w:rsidRDefault="000921F3">
    <w:pPr>
      <w:pStyle w:val="Cabealho"/>
    </w:pPr>
    <w:r>
      <w:rPr>
        <w:noProof/>
      </w:rPr>
      <w:drawing>
        <wp:inline distT="0" distB="0" distL="0" distR="0" wp14:anchorId="7801BCC9" wp14:editId="75B45FC1">
          <wp:extent cx="5400040" cy="133334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7AF4"/>
    <w:multiLevelType w:val="hybridMultilevel"/>
    <w:tmpl w:val="52DE9F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158"/>
    <w:multiLevelType w:val="hybridMultilevel"/>
    <w:tmpl w:val="2F38DB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44D1"/>
    <w:multiLevelType w:val="hybridMultilevel"/>
    <w:tmpl w:val="B462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6258"/>
    <w:multiLevelType w:val="hybridMultilevel"/>
    <w:tmpl w:val="38C2C822"/>
    <w:lvl w:ilvl="0" w:tplc="737249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3B34F7"/>
    <w:multiLevelType w:val="hybridMultilevel"/>
    <w:tmpl w:val="4E826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25E7"/>
    <w:multiLevelType w:val="multilevel"/>
    <w:tmpl w:val="0F9E6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1E1F67"/>
    <w:multiLevelType w:val="hybridMultilevel"/>
    <w:tmpl w:val="E23C9B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52F"/>
    <w:multiLevelType w:val="hybridMultilevel"/>
    <w:tmpl w:val="F03CCB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F7D27"/>
    <w:multiLevelType w:val="multilevel"/>
    <w:tmpl w:val="36BAC9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7C010A"/>
    <w:multiLevelType w:val="hybridMultilevel"/>
    <w:tmpl w:val="24F65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12463"/>
    <w:multiLevelType w:val="hybridMultilevel"/>
    <w:tmpl w:val="667873AE"/>
    <w:lvl w:ilvl="0" w:tplc="B66CD7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83AD4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514D5"/>
    <w:multiLevelType w:val="hybridMultilevel"/>
    <w:tmpl w:val="CE344D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3669F"/>
    <w:multiLevelType w:val="hybridMultilevel"/>
    <w:tmpl w:val="29D06484"/>
    <w:lvl w:ilvl="0" w:tplc="7876ED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683AD4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27822"/>
    <w:multiLevelType w:val="hybridMultilevel"/>
    <w:tmpl w:val="239C9B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F60872"/>
    <w:multiLevelType w:val="hybridMultilevel"/>
    <w:tmpl w:val="7390F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002D2"/>
    <w:rsid w:val="00015675"/>
    <w:rsid w:val="00016116"/>
    <w:rsid w:val="0002795B"/>
    <w:rsid w:val="00035F1D"/>
    <w:rsid w:val="00060D68"/>
    <w:rsid w:val="00062C21"/>
    <w:rsid w:val="000864CE"/>
    <w:rsid w:val="00091B4B"/>
    <w:rsid w:val="000921F3"/>
    <w:rsid w:val="000B019F"/>
    <w:rsid w:val="000C4567"/>
    <w:rsid w:val="000F6CF0"/>
    <w:rsid w:val="00103A29"/>
    <w:rsid w:val="00126F49"/>
    <w:rsid w:val="001928DA"/>
    <w:rsid w:val="001A292D"/>
    <w:rsid w:val="001B3FB8"/>
    <w:rsid w:val="001B57FA"/>
    <w:rsid w:val="001F1452"/>
    <w:rsid w:val="001F71F1"/>
    <w:rsid w:val="00204B4E"/>
    <w:rsid w:val="00216F3D"/>
    <w:rsid w:val="00224E67"/>
    <w:rsid w:val="00237671"/>
    <w:rsid w:val="002439D1"/>
    <w:rsid w:val="002771B9"/>
    <w:rsid w:val="00283982"/>
    <w:rsid w:val="002D3DAD"/>
    <w:rsid w:val="002E0737"/>
    <w:rsid w:val="002E355F"/>
    <w:rsid w:val="00347B9A"/>
    <w:rsid w:val="00364DE8"/>
    <w:rsid w:val="00367795"/>
    <w:rsid w:val="00371385"/>
    <w:rsid w:val="00393355"/>
    <w:rsid w:val="003B34D6"/>
    <w:rsid w:val="003C56F6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052EA"/>
    <w:rsid w:val="005135E1"/>
    <w:rsid w:val="005149D3"/>
    <w:rsid w:val="00534FFF"/>
    <w:rsid w:val="005C2B35"/>
    <w:rsid w:val="005D42D7"/>
    <w:rsid w:val="005E527A"/>
    <w:rsid w:val="00656CDA"/>
    <w:rsid w:val="00660E3A"/>
    <w:rsid w:val="00663B68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A3ED4"/>
    <w:rsid w:val="007B67FF"/>
    <w:rsid w:val="007C012B"/>
    <w:rsid w:val="007C0BD8"/>
    <w:rsid w:val="007C6FE0"/>
    <w:rsid w:val="007E0D92"/>
    <w:rsid w:val="007F0453"/>
    <w:rsid w:val="008324AE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06B5C"/>
    <w:rsid w:val="009202B3"/>
    <w:rsid w:val="009274D5"/>
    <w:rsid w:val="00940D5B"/>
    <w:rsid w:val="00951195"/>
    <w:rsid w:val="009932BC"/>
    <w:rsid w:val="009A2C49"/>
    <w:rsid w:val="009D1D6F"/>
    <w:rsid w:val="009E05EC"/>
    <w:rsid w:val="00A14322"/>
    <w:rsid w:val="00A263B3"/>
    <w:rsid w:val="00A57BB4"/>
    <w:rsid w:val="00A60794"/>
    <w:rsid w:val="00A710F9"/>
    <w:rsid w:val="00AA0920"/>
    <w:rsid w:val="00AA0EC3"/>
    <w:rsid w:val="00AD275C"/>
    <w:rsid w:val="00AE02EC"/>
    <w:rsid w:val="00AF6FD0"/>
    <w:rsid w:val="00B12DAD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0D5"/>
    <w:rsid w:val="00BD39D2"/>
    <w:rsid w:val="00C318A6"/>
    <w:rsid w:val="00C34C54"/>
    <w:rsid w:val="00C62AEA"/>
    <w:rsid w:val="00C91FE9"/>
    <w:rsid w:val="00C920F6"/>
    <w:rsid w:val="00C95527"/>
    <w:rsid w:val="00CC7E39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4F9"/>
    <w:rsid w:val="00DF5DF9"/>
    <w:rsid w:val="00E04696"/>
    <w:rsid w:val="00E20D13"/>
    <w:rsid w:val="00E35898"/>
    <w:rsid w:val="00E54A43"/>
    <w:rsid w:val="00E62032"/>
    <w:rsid w:val="00E725E7"/>
    <w:rsid w:val="00E87567"/>
    <w:rsid w:val="00E90FFF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934CC"/>
    <w:rsid w:val="00FC0E02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921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1F3"/>
  </w:style>
  <w:style w:type="paragraph" w:styleId="Rodap">
    <w:name w:val="footer"/>
    <w:basedOn w:val="Normal"/>
    <w:link w:val="RodapChar"/>
    <w:uiPriority w:val="99"/>
    <w:unhideWhenUsed/>
    <w:rsid w:val="000921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1F3"/>
  </w:style>
  <w:style w:type="paragraph" w:styleId="SemEspaamento">
    <w:name w:val="No Spacing"/>
    <w:uiPriority w:val="1"/>
    <w:qFormat/>
    <w:rsid w:val="000921F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Lú .</cp:lastModifiedBy>
  <cp:revision>19</cp:revision>
  <cp:lastPrinted>2023-06-30T15:30:00Z</cp:lastPrinted>
  <dcterms:created xsi:type="dcterms:W3CDTF">2023-09-25T12:39:00Z</dcterms:created>
  <dcterms:modified xsi:type="dcterms:W3CDTF">2023-10-17T17:35:00Z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